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20E" w:rsidRDefault="003E5784" w:rsidP="001B21DA">
      <w:pPr>
        <w:bidi/>
        <w:spacing w:after="0" w:line="240" w:lineRule="auto"/>
        <w:jc w:val="center"/>
        <w:rPr>
          <w:rFonts w:ascii="Sakkal Majalla" w:eastAsia="Times New Roman" w:hAnsi="Sakkal Majalla" w:cs="B Zar"/>
          <w:b/>
          <w:bCs/>
          <w:sz w:val="24"/>
          <w:szCs w:val="24"/>
          <w:u w:val="single"/>
          <w:rtl/>
          <w:lang w:bidi="fa-IR"/>
        </w:rPr>
      </w:pPr>
      <w:r w:rsidRPr="003E5784">
        <w:rPr>
          <w:rFonts w:ascii="Sakkal Majalla" w:eastAsia="Times New Roman" w:hAnsi="Sakkal Majalla" w:cs="B Zar"/>
          <w:b/>
          <w:bCs/>
          <w:noProof/>
          <w:sz w:val="24"/>
          <w:szCs w:val="24"/>
          <w:u w:val="single"/>
          <w:rtl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-352425</wp:posOffset>
            </wp:positionV>
            <wp:extent cx="6477000" cy="1314450"/>
            <wp:effectExtent l="19050" t="0" r="0" b="0"/>
            <wp:wrapTopAndBottom/>
            <wp:docPr id="1" name="Picture 0" descr="sarba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rbar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220E" w:rsidRPr="002246DD">
        <w:rPr>
          <w:rFonts w:ascii="Sakkal Majalla" w:eastAsia="Times New Roman" w:hAnsi="Sakkal Majalla" w:cs="B Zar" w:hint="cs"/>
          <w:b/>
          <w:bCs/>
          <w:sz w:val="24"/>
          <w:szCs w:val="24"/>
          <w:u w:val="single"/>
          <w:rtl/>
        </w:rPr>
        <w:t xml:space="preserve">فرم </w:t>
      </w:r>
      <w:r w:rsidR="008A2528">
        <w:rPr>
          <w:rFonts w:ascii="Sakkal Majalla" w:eastAsia="Times New Roman" w:hAnsi="Sakkal Majalla" w:cs="B Zar" w:hint="cs"/>
          <w:b/>
          <w:bCs/>
          <w:sz w:val="24"/>
          <w:szCs w:val="24"/>
          <w:u w:val="single"/>
          <w:rtl/>
          <w:lang w:bidi="fa-IR"/>
        </w:rPr>
        <w:t>پرداخت دانشجويان ( فرم شماره1)</w:t>
      </w:r>
    </w:p>
    <w:p w:rsidR="008A2528" w:rsidRDefault="008A2528" w:rsidP="008A2528">
      <w:pPr>
        <w:bidi/>
        <w:spacing w:after="0" w:line="240" w:lineRule="auto"/>
        <w:jc w:val="center"/>
        <w:rPr>
          <w:rFonts w:ascii="Sakkal Majalla" w:eastAsia="Times New Roman" w:hAnsi="Sakkal Majalla" w:cs="B Zar"/>
          <w:b/>
          <w:bCs/>
          <w:sz w:val="24"/>
          <w:szCs w:val="24"/>
          <w:u w:val="single"/>
          <w:rtl/>
          <w:lang w:bidi="fa-IR"/>
        </w:rPr>
      </w:pPr>
    </w:p>
    <w:tbl>
      <w:tblPr>
        <w:tblStyle w:val="TableGrid"/>
        <w:bidiVisual/>
        <w:tblW w:w="10806" w:type="dxa"/>
        <w:jc w:val="center"/>
        <w:tblInd w:w="-989" w:type="dxa"/>
        <w:tblLook w:val="04A0"/>
      </w:tblPr>
      <w:tblGrid>
        <w:gridCol w:w="578"/>
        <w:gridCol w:w="1750"/>
        <w:gridCol w:w="1273"/>
        <w:gridCol w:w="1412"/>
        <w:gridCol w:w="1692"/>
        <w:gridCol w:w="1691"/>
        <w:gridCol w:w="2410"/>
      </w:tblGrid>
      <w:tr w:rsidR="003F2498" w:rsidRPr="008A2528" w:rsidTr="003F2498">
        <w:trPr>
          <w:cantSplit/>
          <w:trHeight w:val="1627"/>
          <w:jc w:val="center"/>
        </w:trPr>
        <w:tc>
          <w:tcPr>
            <w:tcW w:w="525" w:type="dxa"/>
            <w:textDirection w:val="tbRl"/>
            <w:vAlign w:val="center"/>
          </w:tcPr>
          <w:p w:rsidR="003F2498" w:rsidRPr="009246E1" w:rsidRDefault="003F2498" w:rsidP="003F2498">
            <w:pPr>
              <w:bidi/>
              <w:ind w:left="113" w:right="113"/>
              <w:jc w:val="center"/>
              <w:rPr>
                <w:rFonts w:ascii="Sakkal Majalla" w:eastAsia="Times New Roman" w:hAnsi="Sakkal Majalla" w:cs="B Nazanin"/>
                <w:b/>
                <w:bCs/>
                <w:rtl/>
                <w:lang w:bidi="fa-IR"/>
              </w:rPr>
            </w:pPr>
            <w:r w:rsidRPr="009246E1">
              <w:rPr>
                <w:rFonts w:ascii="Sakkal Majalla" w:eastAsia="Times New Roman" w:hAnsi="Sakkal Majalla" w:cs="B Nazanin" w:hint="cs"/>
                <w:b/>
                <w:bCs/>
                <w:rtl/>
                <w:lang w:bidi="fa-IR"/>
              </w:rPr>
              <w:t>رديف</w:t>
            </w:r>
          </w:p>
        </w:tc>
        <w:tc>
          <w:tcPr>
            <w:tcW w:w="1761" w:type="dxa"/>
            <w:vAlign w:val="center"/>
          </w:tcPr>
          <w:p w:rsidR="003F2498" w:rsidRPr="009246E1" w:rsidRDefault="003F2498" w:rsidP="003F2498">
            <w:pPr>
              <w:bidi/>
              <w:jc w:val="center"/>
              <w:rPr>
                <w:rFonts w:ascii="Sakkal Majalla" w:eastAsia="Times New Roman" w:hAnsi="Sakkal Majalla" w:cs="B Nazanin"/>
                <w:b/>
                <w:bCs/>
                <w:rtl/>
                <w:lang w:bidi="fa-IR"/>
              </w:rPr>
            </w:pPr>
            <w:r w:rsidRPr="009246E1">
              <w:rPr>
                <w:rFonts w:ascii="Sakkal Majalla" w:eastAsia="Times New Roman" w:hAnsi="Sakkal Majalla" w:cs="B Nazanin" w:hint="cs"/>
                <w:b/>
                <w:bCs/>
                <w:rtl/>
                <w:lang w:bidi="fa-IR"/>
              </w:rPr>
              <w:t>نام و نام خانوادگي دانشجو</w:t>
            </w:r>
          </w:p>
        </w:tc>
        <w:tc>
          <w:tcPr>
            <w:tcW w:w="1276" w:type="dxa"/>
            <w:vAlign w:val="center"/>
          </w:tcPr>
          <w:p w:rsidR="003F2498" w:rsidRPr="009246E1" w:rsidRDefault="003F2498" w:rsidP="00B05B9E">
            <w:pPr>
              <w:bidi/>
              <w:jc w:val="center"/>
              <w:rPr>
                <w:rFonts w:ascii="Sakkal Majalla" w:eastAsia="Times New Roman" w:hAnsi="Sakkal Majalla" w:cs="B Nazanin"/>
                <w:b/>
                <w:bCs/>
                <w:rtl/>
                <w:lang w:bidi="fa-IR"/>
              </w:rPr>
            </w:pPr>
            <w:r w:rsidRPr="009246E1">
              <w:rPr>
                <w:rFonts w:ascii="Sakkal Majalla" w:eastAsia="Times New Roman" w:hAnsi="Sakkal Majalla" w:cs="B Nazanin" w:hint="cs"/>
                <w:b/>
                <w:bCs/>
                <w:rtl/>
                <w:lang w:bidi="fa-IR"/>
              </w:rPr>
              <w:t>شماره دانشجويي</w:t>
            </w:r>
          </w:p>
        </w:tc>
        <w:tc>
          <w:tcPr>
            <w:tcW w:w="1418" w:type="dxa"/>
            <w:vAlign w:val="center"/>
          </w:tcPr>
          <w:p w:rsidR="003F2498" w:rsidRPr="009246E1" w:rsidRDefault="003F2498" w:rsidP="00B05B9E">
            <w:pPr>
              <w:bidi/>
              <w:jc w:val="center"/>
              <w:rPr>
                <w:rFonts w:ascii="Sakkal Majalla" w:eastAsia="Times New Roman" w:hAnsi="Sakkal Majalla" w:cs="B Nazanin"/>
                <w:b/>
                <w:bCs/>
                <w:rtl/>
                <w:lang w:bidi="fa-IR"/>
              </w:rPr>
            </w:pPr>
            <w:r w:rsidRPr="009246E1">
              <w:rPr>
                <w:rFonts w:ascii="Sakkal Majalla" w:eastAsia="Times New Roman" w:hAnsi="Sakkal Majalla" w:cs="B Nazanin" w:hint="cs"/>
                <w:b/>
                <w:bCs/>
                <w:rtl/>
                <w:lang w:bidi="fa-IR"/>
              </w:rPr>
              <w:t>مقطع تحصيلي</w:t>
            </w:r>
          </w:p>
        </w:tc>
        <w:tc>
          <w:tcPr>
            <w:tcW w:w="1701" w:type="dxa"/>
            <w:vAlign w:val="center"/>
          </w:tcPr>
          <w:p w:rsidR="003F2498" w:rsidRPr="009246E1" w:rsidRDefault="003F2498" w:rsidP="00FD75DC">
            <w:pPr>
              <w:bidi/>
              <w:jc w:val="center"/>
              <w:rPr>
                <w:rFonts w:ascii="Sakkal Majalla" w:eastAsia="Times New Roman" w:hAnsi="Sakkal Majalla" w:cs="B Nazanin" w:hint="cs"/>
                <w:b/>
                <w:bCs/>
                <w:rtl/>
                <w:lang w:bidi="fa-IR"/>
              </w:rPr>
            </w:pPr>
            <w:r w:rsidRPr="009246E1">
              <w:rPr>
                <w:rFonts w:ascii="Sakkal Majalla" w:eastAsia="Times New Roman" w:hAnsi="Sakkal Majalla" w:cs="B Nazanin" w:hint="cs"/>
                <w:b/>
                <w:bCs/>
                <w:rtl/>
                <w:lang w:bidi="fa-IR"/>
              </w:rPr>
              <w:t>مبلغ پرداختي براي دستيار</w:t>
            </w:r>
            <w:r w:rsidR="009246E1">
              <w:rPr>
                <w:rFonts w:ascii="Sakkal Majalla" w:eastAsia="Times New Roman" w:hAnsi="Sakkal Majalla" w:cs="B Nazanin"/>
                <w:b/>
                <w:bCs/>
                <w:lang w:bidi="fa-IR"/>
              </w:rPr>
              <w:t xml:space="preserve"> </w:t>
            </w:r>
            <w:r w:rsidR="009246E1">
              <w:rPr>
                <w:rFonts w:ascii="Sakkal Majalla" w:eastAsia="Times New Roman" w:hAnsi="Sakkal Majalla" w:cs="B Nazanin" w:hint="cs"/>
                <w:b/>
                <w:bCs/>
                <w:rtl/>
                <w:lang w:bidi="fa-IR"/>
              </w:rPr>
              <w:t>پژوهشي</w:t>
            </w:r>
          </w:p>
        </w:tc>
        <w:tc>
          <w:tcPr>
            <w:tcW w:w="1701" w:type="dxa"/>
            <w:vAlign w:val="center"/>
          </w:tcPr>
          <w:p w:rsidR="003F2498" w:rsidRPr="009246E1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b/>
                <w:bCs/>
                <w:rtl/>
                <w:lang w:bidi="fa-IR"/>
              </w:rPr>
            </w:pPr>
            <w:r w:rsidRPr="009246E1">
              <w:rPr>
                <w:rFonts w:ascii="Sakkal Majalla" w:eastAsia="Times New Roman" w:hAnsi="Sakkal Majalla" w:cs="B Nazanin" w:hint="cs"/>
                <w:b/>
                <w:bCs/>
                <w:rtl/>
                <w:lang w:bidi="fa-IR"/>
              </w:rPr>
              <w:t>دوره زماني همكاري</w:t>
            </w:r>
          </w:p>
          <w:p w:rsidR="003F2498" w:rsidRPr="009246E1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b/>
                <w:bCs/>
                <w:rtl/>
                <w:lang w:bidi="fa-IR"/>
              </w:rPr>
            </w:pPr>
            <w:r w:rsidRPr="009246E1">
              <w:rPr>
                <w:rFonts w:ascii="Sakkal Majalla" w:eastAsia="Times New Roman" w:hAnsi="Sakkal Majalla" w:cs="B Nazanin" w:hint="cs"/>
                <w:b/>
                <w:bCs/>
                <w:rtl/>
                <w:lang w:bidi="fa-IR"/>
              </w:rPr>
              <w:t>(تاريخ شروع و پايان)</w:t>
            </w:r>
          </w:p>
        </w:tc>
        <w:tc>
          <w:tcPr>
            <w:tcW w:w="2424" w:type="dxa"/>
            <w:vAlign w:val="center"/>
          </w:tcPr>
          <w:p w:rsidR="003F2498" w:rsidRPr="009246E1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b/>
                <w:bCs/>
                <w:rtl/>
                <w:lang w:bidi="fa-IR"/>
              </w:rPr>
            </w:pPr>
            <w:r w:rsidRPr="009246E1">
              <w:rPr>
                <w:rFonts w:ascii="Sakkal Majalla" w:eastAsia="Times New Roman" w:hAnsi="Sakkal Majalla" w:cs="B Nazanin" w:hint="cs"/>
                <w:b/>
                <w:bCs/>
                <w:rtl/>
                <w:lang w:bidi="fa-IR"/>
              </w:rPr>
              <w:t>شماره حساب(بانك تجارت)</w:t>
            </w:r>
          </w:p>
        </w:tc>
      </w:tr>
      <w:tr w:rsidR="003F2498" w:rsidRPr="008A2528" w:rsidTr="003F2498">
        <w:trPr>
          <w:trHeight w:val="771"/>
          <w:jc w:val="center"/>
        </w:trPr>
        <w:tc>
          <w:tcPr>
            <w:tcW w:w="525" w:type="dxa"/>
            <w:vAlign w:val="center"/>
          </w:tcPr>
          <w:p w:rsidR="003F2498" w:rsidRPr="009246E1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246E1">
              <w:rPr>
                <w:rFonts w:ascii="Sakkal Majalla" w:eastAsia="Times New Roman" w:hAnsi="Sakkal Majalla"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76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418" w:type="dxa"/>
            <w:vAlign w:val="center"/>
          </w:tcPr>
          <w:p w:rsidR="003F2498" w:rsidRPr="003F2498" w:rsidRDefault="003F2498" w:rsidP="00B05B9E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424" w:type="dxa"/>
            <w:vAlign w:val="center"/>
          </w:tcPr>
          <w:p w:rsidR="003F2498" w:rsidRPr="003F2498" w:rsidRDefault="003F2498" w:rsidP="003F2498">
            <w:pPr>
              <w:bidi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</w:tr>
      <w:tr w:rsidR="003F2498" w:rsidRPr="008A2528" w:rsidTr="003F2498">
        <w:trPr>
          <w:trHeight w:val="771"/>
          <w:jc w:val="center"/>
        </w:trPr>
        <w:tc>
          <w:tcPr>
            <w:tcW w:w="525" w:type="dxa"/>
            <w:vAlign w:val="center"/>
          </w:tcPr>
          <w:p w:rsidR="003F2498" w:rsidRPr="009246E1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246E1">
              <w:rPr>
                <w:rFonts w:ascii="Sakkal Majalla" w:eastAsia="Times New Roman" w:hAnsi="Sakkal Majalla" w:cs="B Nazanin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76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418" w:type="dxa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424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</w:tr>
      <w:tr w:rsidR="003F2498" w:rsidRPr="008A2528" w:rsidTr="003F2498">
        <w:trPr>
          <w:trHeight w:val="771"/>
          <w:jc w:val="center"/>
        </w:trPr>
        <w:tc>
          <w:tcPr>
            <w:tcW w:w="525" w:type="dxa"/>
            <w:vAlign w:val="center"/>
          </w:tcPr>
          <w:p w:rsidR="003F2498" w:rsidRPr="009246E1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246E1">
              <w:rPr>
                <w:rFonts w:ascii="Sakkal Majalla" w:eastAsia="Times New Roman" w:hAnsi="Sakkal Majalla" w:cs="B Nazanin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76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418" w:type="dxa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424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</w:tr>
      <w:tr w:rsidR="003F2498" w:rsidRPr="008A2528" w:rsidTr="003F2498">
        <w:trPr>
          <w:trHeight w:val="771"/>
          <w:jc w:val="center"/>
        </w:trPr>
        <w:tc>
          <w:tcPr>
            <w:tcW w:w="525" w:type="dxa"/>
            <w:vAlign w:val="center"/>
          </w:tcPr>
          <w:p w:rsidR="003F2498" w:rsidRPr="009246E1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246E1">
              <w:rPr>
                <w:rFonts w:ascii="Sakkal Majalla" w:eastAsia="Times New Roman" w:hAnsi="Sakkal Majalla" w:cs="B Nazanin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76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418" w:type="dxa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424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</w:tr>
      <w:tr w:rsidR="003F2498" w:rsidRPr="008A2528" w:rsidTr="003F2498">
        <w:trPr>
          <w:trHeight w:val="771"/>
          <w:jc w:val="center"/>
        </w:trPr>
        <w:tc>
          <w:tcPr>
            <w:tcW w:w="525" w:type="dxa"/>
            <w:vAlign w:val="center"/>
          </w:tcPr>
          <w:p w:rsidR="003F2498" w:rsidRPr="009246E1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246E1">
              <w:rPr>
                <w:rFonts w:ascii="Sakkal Majalla" w:eastAsia="Times New Roman" w:hAnsi="Sakkal Majalla"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76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418" w:type="dxa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424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</w:tr>
      <w:tr w:rsidR="003F2498" w:rsidRPr="008A2528" w:rsidTr="003F2498">
        <w:trPr>
          <w:trHeight w:val="771"/>
          <w:jc w:val="center"/>
        </w:trPr>
        <w:tc>
          <w:tcPr>
            <w:tcW w:w="525" w:type="dxa"/>
            <w:vAlign w:val="center"/>
          </w:tcPr>
          <w:p w:rsidR="003F2498" w:rsidRPr="009246E1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246E1">
              <w:rPr>
                <w:rFonts w:ascii="Sakkal Majalla" w:eastAsia="Times New Roman" w:hAnsi="Sakkal Majalla" w:cs="B Nazanin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76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418" w:type="dxa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424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</w:tr>
      <w:tr w:rsidR="003F2498" w:rsidRPr="008A2528" w:rsidTr="003F2498">
        <w:trPr>
          <w:trHeight w:val="771"/>
          <w:jc w:val="center"/>
        </w:trPr>
        <w:tc>
          <w:tcPr>
            <w:tcW w:w="525" w:type="dxa"/>
            <w:vAlign w:val="center"/>
          </w:tcPr>
          <w:p w:rsidR="003F2498" w:rsidRPr="009246E1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246E1">
              <w:rPr>
                <w:rFonts w:ascii="Sakkal Majalla" w:eastAsia="Times New Roman" w:hAnsi="Sakkal Majalla" w:cs="B Nazanin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176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418" w:type="dxa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424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</w:tr>
      <w:tr w:rsidR="003F2498" w:rsidRPr="008A2528" w:rsidTr="003F2498">
        <w:trPr>
          <w:trHeight w:val="658"/>
          <w:jc w:val="center"/>
        </w:trPr>
        <w:tc>
          <w:tcPr>
            <w:tcW w:w="525" w:type="dxa"/>
            <w:vAlign w:val="center"/>
          </w:tcPr>
          <w:p w:rsidR="003F2498" w:rsidRPr="009246E1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246E1">
              <w:rPr>
                <w:rFonts w:ascii="Sakkal Majalla" w:eastAsia="Times New Roman" w:hAnsi="Sakkal Majalla" w:cs="B Nazanin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76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418" w:type="dxa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424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8A2528" w:rsidRDefault="008A2528" w:rsidP="008A2528">
      <w:pPr>
        <w:bidi/>
        <w:spacing w:after="0" w:line="240" w:lineRule="auto"/>
        <w:jc w:val="center"/>
        <w:rPr>
          <w:rFonts w:ascii="Sakkal Majalla" w:eastAsia="Times New Roman" w:hAnsi="Sakkal Majalla" w:cs="B Zar"/>
          <w:b/>
          <w:bCs/>
          <w:sz w:val="24"/>
          <w:szCs w:val="24"/>
          <w:u w:val="single"/>
          <w:rtl/>
          <w:lang w:bidi="fa-IR"/>
        </w:rPr>
      </w:pPr>
    </w:p>
    <w:tbl>
      <w:tblPr>
        <w:tblStyle w:val="TableGrid"/>
        <w:bidiVisual/>
        <w:tblW w:w="10774" w:type="dxa"/>
        <w:tblInd w:w="-597" w:type="dxa"/>
        <w:tblLook w:val="04A0"/>
      </w:tblPr>
      <w:tblGrid>
        <w:gridCol w:w="2835"/>
        <w:gridCol w:w="2694"/>
        <w:gridCol w:w="5245"/>
      </w:tblGrid>
      <w:tr w:rsidR="00E478D8" w:rsidTr="009246E1">
        <w:tc>
          <w:tcPr>
            <w:tcW w:w="2835" w:type="dxa"/>
          </w:tcPr>
          <w:p w:rsidR="00E478D8" w:rsidRPr="001B21DA" w:rsidRDefault="00E478D8" w:rsidP="00E478D8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1B21DA">
              <w:rPr>
                <w:rFonts w:cs="B Nazanin" w:hint="cs"/>
                <w:sz w:val="28"/>
                <w:szCs w:val="28"/>
                <w:rtl/>
                <w:lang w:bidi="fa-IR"/>
              </w:rPr>
              <w:t>امضاء مجري برنامه</w:t>
            </w:r>
          </w:p>
          <w:p w:rsidR="00E478D8" w:rsidRDefault="00E478D8" w:rsidP="00E478D8">
            <w:pPr>
              <w:bidi/>
              <w:jc w:val="center"/>
              <w:rPr>
                <w:rFonts w:ascii="Sakkal Majalla" w:eastAsia="Times New Roman" w:hAnsi="Sakkal Majalla" w:cs="B Zar"/>
                <w:b/>
                <w:bCs/>
                <w:sz w:val="24"/>
                <w:szCs w:val="24"/>
                <w:u w:val="single"/>
                <w:rtl/>
                <w:lang w:bidi="fa-IR"/>
              </w:rPr>
            </w:pPr>
          </w:p>
          <w:p w:rsidR="00E478D8" w:rsidRDefault="00E478D8" w:rsidP="00E478D8">
            <w:pPr>
              <w:bidi/>
              <w:jc w:val="center"/>
              <w:rPr>
                <w:rFonts w:ascii="Sakkal Majalla" w:eastAsia="Times New Roman" w:hAnsi="Sakkal Majalla" w:cs="B Zar"/>
                <w:b/>
                <w:bCs/>
                <w:sz w:val="24"/>
                <w:szCs w:val="24"/>
                <w:u w:val="single"/>
                <w:rtl/>
                <w:lang w:bidi="fa-IR"/>
              </w:rPr>
            </w:pPr>
          </w:p>
        </w:tc>
        <w:tc>
          <w:tcPr>
            <w:tcW w:w="2694" w:type="dxa"/>
          </w:tcPr>
          <w:p w:rsidR="00E478D8" w:rsidRPr="001B21DA" w:rsidRDefault="00E478D8" w:rsidP="00E478D8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1B21DA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امضاء 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مدير امور پژوهشي</w:t>
            </w:r>
          </w:p>
          <w:p w:rsidR="00E478D8" w:rsidRDefault="00E478D8" w:rsidP="00E478D8">
            <w:pPr>
              <w:bidi/>
              <w:jc w:val="center"/>
              <w:rPr>
                <w:rFonts w:ascii="Sakkal Majalla" w:eastAsia="Times New Roman" w:hAnsi="Sakkal Majalla" w:cs="B Zar"/>
                <w:b/>
                <w:bCs/>
                <w:sz w:val="24"/>
                <w:szCs w:val="24"/>
                <w:u w:val="single"/>
                <w:rtl/>
                <w:lang w:bidi="fa-IR"/>
              </w:rPr>
            </w:pPr>
          </w:p>
        </w:tc>
        <w:tc>
          <w:tcPr>
            <w:tcW w:w="5245" w:type="dxa"/>
          </w:tcPr>
          <w:p w:rsidR="00E478D8" w:rsidRPr="003C4317" w:rsidRDefault="00E478D8" w:rsidP="003C4317">
            <w:pPr>
              <w:bidi/>
              <w:rPr>
                <w:rFonts w:cs="B Nazanin"/>
                <w:sz w:val="28"/>
                <w:szCs w:val="28"/>
                <w:lang w:bidi="fa-IR"/>
              </w:rPr>
            </w:pPr>
            <w:r w:rsidRPr="003C4317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پاراف: </w:t>
            </w:r>
          </w:p>
          <w:p w:rsidR="00E478D8" w:rsidRDefault="00E478D8" w:rsidP="00E478D8">
            <w:pPr>
              <w:bidi/>
              <w:jc w:val="center"/>
              <w:rPr>
                <w:rFonts w:ascii="Sakkal Majalla" w:eastAsia="Times New Roman" w:hAnsi="Sakkal Majalla" w:cs="B Zar"/>
                <w:b/>
                <w:bCs/>
                <w:sz w:val="24"/>
                <w:szCs w:val="24"/>
                <w:u w:val="single"/>
                <w:rtl/>
                <w:lang w:bidi="fa-IR"/>
              </w:rPr>
            </w:pPr>
          </w:p>
        </w:tc>
      </w:tr>
    </w:tbl>
    <w:p w:rsidR="00E478D8" w:rsidRDefault="00E478D8" w:rsidP="00E478D8">
      <w:pPr>
        <w:bidi/>
        <w:spacing w:after="0" w:line="240" w:lineRule="auto"/>
        <w:jc w:val="center"/>
        <w:rPr>
          <w:rFonts w:ascii="Sakkal Majalla" w:eastAsia="Times New Roman" w:hAnsi="Sakkal Majalla" w:cs="B Zar"/>
          <w:b/>
          <w:bCs/>
          <w:sz w:val="24"/>
          <w:szCs w:val="24"/>
          <w:u w:val="single"/>
          <w:rtl/>
          <w:lang w:bidi="fa-IR"/>
        </w:rPr>
      </w:pPr>
    </w:p>
    <w:p w:rsidR="00197352" w:rsidRDefault="00FD75DC" w:rsidP="009246E1">
      <w:pPr>
        <w:bidi/>
        <w:spacing w:after="0" w:line="240" w:lineRule="auto"/>
        <w:ind w:left="-279" w:right="-567"/>
        <w:rPr>
          <w:rFonts w:ascii="Sakkal Majalla" w:eastAsia="Times New Roman" w:hAnsi="Sakkal Majalla" w:cs="B Zar"/>
          <w:b/>
          <w:bCs/>
          <w:sz w:val="24"/>
          <w:szCs w:val="24"/>
          <w:u w:val="single"/>
          <w:rtl/>
          <w:lang w:bidi="fa-IR"/>
        </w:rPr>
      </w:pPr>
      <w:r>
        <w:rPr>
          <w:rFonts w:ascii="Sakkal Majalla" w:eastAsia="Times New Roman" w:hAnsi="Sakkal Majalla" w:cs="B Zar" w:hint="cs"/>
          <w:b/>
          <w:bCs/>
          <w:sz w:val="24"/>
          <w:szCs w:val="24"/>
          <w:u w:val="single"/>
          <w:rtl/>
          <w:lang w:bidi="fa-IR"/>
        </w:rPr>
        <w:t>تبصره: در شروع دوره همكاري و يا اضافه يا كم شدن</w:t>
      </w:r>
      <w:r w:rsidRPr="00FD75DC">
        <w:rPr>
          <w:rFonts w:ascii="Sakkal Majalla" w:eastAsia="Times New Roman" w:hAnsi="Sakkal Majalla" w:cs="B Zar" w:hint="cs"/>
          <w:b/>
          <w:bCs/>
          <w:sz w:val="24"/>
          <w:szCs w:val="24"/>
          <w:u w:val="single"/>
          <w:rtl/>
          <w:lang w:bidi="fa-IR"/>
        </w:rPr>
        <w:t xml:space="preserve"> </w:t>
      </w:r>
      <w:r>
        <w:rPr>
          <w:rFonts w:ascii="Sakkal Majalla" w:eastAsia="Times New Roman" w:hAnsi="Sakkal Majalla" w:cs="B Zar" w:hint="cs"/>
          <w:b/>
          <w:bCs/>
          <w:sz w:val="24"/>
          <w:szCs w:val="24"/>
          <w:u w:val="single"/>
          <w:rtl/>
          <w:lang w:bidi="fa-IR"/>
        </w:rPr>
        <w:t xml:space="preserve">دستياران پژوهشي به هر علت، فرم پرداخت بايد مجددا تكميل و براي دبيرخانه ارسال گردد.  </w:t>
      </w:r>
    </w:p>
    <w:p w:rsidR="00197352" w:rsidRPr="002246DD" w:rsidRDefault="00197352" w:rsidP="002F4355">
      <w:pPr>
        <w:bidi/>
        <w:spacing w:after="0" w:line="240" w:lineRule="auto"/>
        <w:jc w:val="center"/>
        <w:rPr>
          <w:rFonts w:ascii="Sakkal Majalla" w:eastAsia="Times New Roman" w:hAnsi="Sakkal Majalla" w:cs="B Zar"/>
          <w:b/>
          <w:bCs/>
          <w:sz w:val="24"/>
          <w:szCs w:val="24"/>
          <w:u w:val="single"/>
          <w:rtl/>
          <w:lang w:bidi="fa-IR"/>
        </w:rPr>
      </w:pPr>
    </w:p>
    <w:p w:rsidR="0000220E" w:rsidRPr="00E478D8" w:rsidRDefault="0000220E" w:rsidP="00E478D8">
      <w:pPr>
        <w:bidi/>
        <w:rPr>
          <w:rFonts w:ascii="Sakkal Majalla" w:eastAsia="Times New Roman" w:hAnsi="Sakkal Majalla" w:cs="B Zar"/>
          <w:sz w:val="24"/>
          <w:szCs w:val="24"/>
          <w:rtl/>
        </w:rPr>
      </w:pPr>
    </w:p>
    <w:sectPr w:rsidR="0000220E" w:rsidRPr="00E478D8" w:rsidSect="006F3821">
      <w:pgSz w:w="12240" w:h="15840"/>
      <w:pgMar w:top="1440" w:right="144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4A65" w:rsidRDefault="00454A65" w:rsidP="00197352">
      <w:pPr>
        <w:spacing w:after="0" w:line="240" w:lineRule="auto"/>
      </w:pPr>
      <w:r>
        <w:separator/>
      </w:r>
    </w:p>
  </w:endnote>
  <w:endnote w:type="continuationSeparator" w:id="0">
    <w:p w:rsidR="00454A65" w:rsidRDefault="00454A65" w:rsidP="00197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1" w:fontKey="{8A7C8BFA-470A-430C-B71C-8A30D1E18CBF}"/>
    <w:embedBold r:id="rId2" w:fontKey="{584525EA-7199-48B1-A608-7E482C52796B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3" w:fontKey="{84C490C2-D9E4-4258-84E3-FA6641DDB670}"/>
    <w:embedBold r:id="rId4" w:fontKey="{8A813B82-2F9C-46FB-BD00-A70725B9AE6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4864003A-7CCE-472B-A876-5A481B7BD413}"/>
    <w:embedBold r:id="rId6" w:fontKey="{67C30DEE-075A-485D-AAA7-0DFCAEC5031E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  <w:embedRegular r:id="rId7" w:fontKey="{53E1A7A8-EB3C-4F87-930A-98DFF8E8350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1EA572ED-26F6-400D-9FFE-194E1CD9776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E5BB433E-85A2-4C1C-AF90-D9DCC0C599C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0" w:fontKey="{C018AAC6-DD46-4A28-A3FB-32ED764B47B3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11" w:fontKey="{9E532C07-497A-453D-8E84-8B915339CCB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2" w:fontKey="{BC1039B3-8657-4330-9741-C75249E0494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9E5788C2-35BB-4B89-90C4-AAE03140A116}"/>
    <w:embedBold r:id="rId14" w:fontKey="{4E5588BE-A8AB-4D60-8CBE-74036744367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5" w:fontKey="{75BA4A65-173A-4942-A4AA-C4577AB1E8C4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4A65" w:rsidRDefault="00454A65" w:rsidP="00197352">
      <w:pPr>
        <w:spacing w:after="0" w:line="240" w:lineRule="auto"/>
      </w:pPr>
      <w:r>
        <w:separator/>
      </w:r>
    </w:p>
  </w:footnote>
  <w:footnote w:type="continuationSeparator" w:id="0">
    <w:p w:rsidR="00454A65" w:rsidRDefault="00454A65" w:rsidP="001973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021AAC"/>
    <w:multiLevelType w:val="hybridMultilevel"/>
    <w:tmpl w:val="A07C5DAC"/>
    <w:lvl w:ilvl="0" w:tplc="4A6C613C">
      <w:numFmt w:val="bullet"/>
      <w:lvlText w:val=""/>
      <w:lvlJc w:val="left"/>
      <w:pPr>
        <w:ind w:left="720" w:hanging="360"/>
      </w:pPr>
      <w:rPr>
        <w:rFonts w:ascii="Sakkal Majalla" w:eastAsia="Times New Roman" w:hAnsi="Sakkal Majalla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A6822"/>
    <w:rsid w:val="0000220E"/>
    <w:rsid w:val="00027660"/>
    <w:rsid w:val="00035CEF"/>
    <w:rsid w:val="00077645"/>
    <w:rsid w:val="000825B8"/>
    <w:rsid w:val="000A1DFE"/>
    <w:rsid w:val="000A31E6"/>
    <w:rsid w:val="000E1F8A"/>
    <w:rsid w:val="000F5504"/>
    <w:rsid w:val="00197352"/>
    <w:rsid w:val="001A555A"/>
    <w:rsid w:val="001B21DA"/>
    <w:rsid w:val="00216610"/>
    <w:rsid w:val="002246DD"/>
    <w:rsid w:val="00285430"/>
    <w:rsid w:val="002859D7"/>
    <w:rsid w:val="002A1251"/>
    <w:rsid w:val="002C00E5"/>
    <w:rsid w:val="002D44A3"/>
    <w:rsid w:val="002F4355"/>
    <w:rsid w:val="003279BD"/>
    <w:rsid w:val="00351B38"/>
    <w:rsid w:val="00354B0C"/>
    <w:rsid w:val="00397F97"/>
    <w:rsid w:val="003A1336"/>
    <w:rsid w:val="003C4317"/>
    <w:rsid w:val="003E5784"/>
    <w:rsid w:val="003F1A83"/>
    <w:rsid w:val="003F2498"/>
    <w:rsid w:val="00454A65"/>
    <w:rsid w:val="004723DC"/>
    <w:rsid w:val="0049129F"/>
    <w:rsid w:val="004941E7"/>
    <w:rsid w:val="004F614B"/>
    <w:rsid w:val="005D4AEE"/>
    <w:rsid w:val="00626771"/>
    <w:rsid w:val="006525DF"/>
    <w:rsid w:val="00694FC4"/>
    <w:rsid w:val="006D0C97"/>
    <w:rsid w:val="006F1418"/>
    <w:rsid w:val="006F3821"/>
    <w:rsid w:val="007056FB"/>
    <w:rsid w:val="00764E26"/>
    <w:rsid w:val="00770CDC"/>
    <w:rsid w:val="007920B0"/>
    <w:rsid w:val="007A6822"/>
    <w:rsid w:val="007F50D1"/>
    <w:rsid w:val="00815439"/>
    <w:rsid w:val="008A2528"/>
    <w:rsid w:val="008B5F2F"/>
    <w:rsid w:val="009122EC"/>
    <w:rsid w:val="009246E1"/>
    <w:rsid w:val="009E5941"/>
    <w:rsid w:val="009E7AD3"/>
    <w:rsid w:val="009F2114"/>
    <w:rsid w:val="009F41B2"/>
    <w:rsid w:val="009F639B"/>
    <w:rsid w:val="00A21158"/>
    <w:rsid w:val="00A35B25"/>
    <w:rsid w:val="00A54AE7"/>
    <w:rsid w:val="00A646D9"/>
    <w:rsid w:val="00A94E2E"/>
    <w:rsid w:val="00AA536C"/>
    <w:rsid w:val="00AB3F52"/>
    <w:rsid w:val="00B717E3"/>
    <w:rsid w:val="00BA167B"/>
    <w:rsid w:val="00C105C4"/>
    <w:rsid w:val="00C15598"/>
    <w:rsid w:val="00C242DE"/>
    <w:rsid w:val="00C53EDF"/>
    <w:rsid w:val="00C54E71"/>
    <w:rsid w:val="00C74F06"/>
    <w:rsid w:val="00C96272"/>
    <w:rsid w:val="00D32572"/>
    <w:rsid w:val="00D82F3C"/>
    <w:rsid w:val="00DD612F"/>
    <w:rsid w:val="00E05C5B"/>
    <w:rsid w:val="00E478D8"/>
    <w:rsid w:val="00E56432"/>
    <w:rsid w:val="00E6385A"/>
    <w:rsid w:val="00E67E99"/>
    <w:rsid w:val="00E72567"/>
    <w:rsid w:val="00E911CA"/>
    <w:rsid w:val="00E952DA"/>
    <w:rsid w:val="00EC5708"/>
    <w:rsid w:val="00EC6B2C"/>
    <w:rsid w:val="00ED3FF1"/>
    <w:rsid w:val="00FA53C4"/>
    <w:rsid w:val="00FB044F"/>
    <w:rsid w:val="00FC3CEC"/>
    <w:rsid w:val="00FD7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68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21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4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6D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973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97352"/>
  </w:style>
  <w:style w:type="paragraph" w:styleId="Footer">
    <w:name w:val="footer"/>
    <w:basedOn w:val="Normal"/>
    <w:link w:val="FooterChar"/>
    <w:uiPriority w:val="99"/>
    <w:semiHidden/>
    <w:unhideWhenUsed/>
    <w:rsid w:val="001973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97352"/>
  </w:style>
  <w:style w:type="table" w:styleId="TableGrid">
    <w:name w:val="Table Grid"/>
    <w:basedOn w:val="TableNormal"/>
    <w:uiPriority w:val="59"/>
    <w:rsid w:val="008A25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0131D9-7FC8-428B-8D4F-46F91600E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hormozi</dc:creator>
  <cp:lastModifiedBy>user</cp:lastModifiedBy>
  <cp:revision>4</cp:revision>
  <cp:lastPrinted>2015-06-09T10:21:00Z</cp:lastPrinted>
  <dcterms:created xsi:type="dcterms:W3CDTF">2015-06-09T10:13:00Z</dcterms:created>
  <dcterms:modified xsi:type="dcterms:W3CDTF">2015-06-09T10:25:00Z</dcterms:modified>
</cp:coreProperties>
</file>